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07258" w14:textId="77777777" w:rsidR="007A4344" w:rsidRPr="007A4344" w:rsidRDefault="007A4344" w:rsidP="007A43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625F5F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В этой статье расскажу, что такое макрос, как включить режим разработчика, записать макрос и назначить его на кнопку.</w:t>
      </w:r>
    </w:p>
    <w:p w14:paraId="49DF833E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         Здравствуйте, друзья! Думаю, многие из вас (как и я в свое время), кто работает в 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Microsoft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Excel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задавались вопросом автоматизации некоторых задач. Предположим, вам необходимо по щелчку кнопки мгновенно перемещаться между листами книги или распечатать область на листе в определенном количестве копий.  В этом и многом другом нам помогут макросы.</w:t>
      </w:r>
    </w:p>
    <w:p w14:paraId="1EBAC33B" w14:textId="77777777" w:rsidR="007A4344" w:rsidRPr="007A4344" w:rsidRDefault="007A4344" w:rsidP="007A4344">
      <w:pPr>
        <w:shd w:val="clear" w:color="auto" w:fill="FFFFFF"/>
        <w:spacing w:after="384" w:line="240" w:lineRule="auto"/>
        <w:ind w:firstLine="708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Макрос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это действие (или последовательность действий), записанное на языке программирования Visual Basic for Applications (VBA), которое можно выполнить сколько угодно раз. </w:t>
      </w:r>
    </w:p>
    <w:p w14:paraId="7DE082E0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          Для работы с макросами необходимо открыть специальное окно – редактор программ на VBA, встроенный в Microsoft Excel, который доступен при включенном </w:t>
      </w:r>
      <w:r w:rsidRPr="007A434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режиме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A434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Разработчика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Чтобы включить режим разработчика, нужно перейти по пути: Файл – Параметры – Настроить ленту и поставить в правой части окна флажок Разработчик.</w:t>
      </w:r>
    </w:p>
    <w:p w14:paraId="2909C06A" w14:textId="63C73CC2" w:rsidR="007A4344" w:rsidRPr="007A4344" w:rsidRDefault="007A4344" w:rsidP="007A43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625F5F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noProof/>
          <w:color w:val="625F5F"/>
          <w:sz w:val="24"/>
          <w:szCs w:val="24"/>
          <w:lang w:eastAsia="ru-RU"/>
        </w:rPr>
        <w:drawing>
          <wp:inline distT="0" distB="0" distL="0" distR="0" wp14:anchorId="48895EC9" wp14:editId="2180C30B">
            <wp:extent cx="5940425" cy="4300855"/>
            <wp:effectExtent l="0" t="0" r="3175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0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771DB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ленте появится вкладка «Разработчик», в которой есть кнопка для запуска редактора Visual Basic.</w:t>
      </w:r>
    </w:p>
    <w:p w14:paraId="6247C61C" w14:textId="4D34E3DE" w:rsidR="007A4344" w:rsidRPr="007A4344" w:rsidRDefault="007A4344" w:rsidP="007A43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625F5F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noProof/>
          <w:color w:val="625F5F"/>
          <w:sz w:val="24"/>
          <w:szCs w:val="24"/>
          <w:lang w:eastAsia="ru-RU"/>
        </w:rPr>
        <w:lastRenderedPageBreak/>
        <w:drawing>
          <wp:inline distT="0" distB="0" distL="0" distR="0" wp14:anchorId="59061617" wp14:editId="3DCF1A68">
            <wp:extent cx="5940425" cy="1639570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3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7FB35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Макрос можно записать двумя способами</w:t>
      </w:r>
    </w:p>
    <w:p w14:paraId="59BD14B1" w14:textId="77777777" w:rsidR="007A4344" w:rsidRPr="007A4344" w:rsidRDefault="007A4344" w:rsidP="007A434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Вручную в редакторе (для сложных макросов и процедур);</w:t>
      </w:r>
    </w:p>
    <w:p w14:paraId="45CFAEA1" w14:textId="77777777" w:rsidR="007A4344" w:rsidRPr="007A4344" w:rsidRDefault="007A4344" w:rsidP="007A434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помощью функции «Запись макроса», которая находится во вкладке Разработчик.</w:t>
      </w:r>
    </w:p>
    <w:p w14:paraId="4B6B38A5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начала, разберем </w:t>
      </w:r>
      <w:r w:rsidRPr="007A434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первый способ 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запишем макрос вручную. Например, у нас есть код макроса для печати активного листа:</w:t>
      </w:r>
    </w:p>
    <w:p w14:paraId="6B68E9D4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Sub Print_1()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br/>
        <w:t>ActiveSheet.UsedRange.PrintOut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br/>
        <w:t>End Sub</w:t>
      </w:r>
    </w:p>
    <w:p w14:paraId="32DF6CB1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Каждый макрос начинается с оператора Sub, за которым идет имя макроса и список аргументов (входных значений) в скобках. Если аргументов нет, то скобки нужно оставить пустыми.</w:t>
      </w:r>
    </w:p>
    <w:p w14:paraId="405993C0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Каждый макрос заканчивается оператором End Sub.</w:t>
      </w:r>
    </w:p>
    <w:p w14:paraId="4785F13C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Все, что находится между Sub и End Sub – тело макроса, т.е. команды, которые будут выполняться при запуске макроса. В данном случае наш макрос при запуске будет распечатывать активный лист, либо заданную пользователем область печати на активном листе.</w:t>
      </w:r>
    </w:p>
    <w:p w14:paraId="78846562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Макросы хранятся в модулях. В любой книге Excel мы можем создать любое количество модулей и разместить там наши макросы. Один модуль может содержать любое количество макросов. Доступ ко всем модулям осуществляется с помощью окна VBA Project в левом верхнем углу редактора</w:t>
      </w:r>
    </w:p>
    <w:p w14:paraId="0A325199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Чтобы создать модуль, нужно открыть во вкладке «Разработчик» редактор Visual Basic, в окне VBA Project щелкнуть правой кнопкой мыши и выбрать </w:t>
      </w:r>
      <w:r w:rsidRPr="007A434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Insert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A434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– Module.</w:t>
      </w:r>
    </w:p>
    <w:p w14:paraId="47710AC3" w14:textId="063A0C51" w:rsidR="007A4344" w:rsidRPr="007A4344" w:rsidRDefault="007A4344" w:rsidP="007A43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625F5F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noProof/>
          <w:color w:val="625F5F"/>
          <w:sz w:val="24"/>
          <w:szCs w:val="24"/>
          <w:lang w:eastAsia="ru-RU"/>
        </w:rPr>
        <w:lastRenderedPageBreak/>
        <w:drawing>
          <wp:inline distT="0" distB="0" distL="0" distR="0" wp14:anchorId="598A5EB9" wp14:editId="7CA2A252">
            <wp:extent cx="5940425" cy="490029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0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6ACCF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Появится вкладка «Modules», в которой находится наш модуль «Module1». Копируем код макроса и вставляем его в наш модуль.</w:t>
      </w:r>
    </w:p>
    <w:p w14:paraId="39107676" w14:textId="0891485B" w:rsidR="007A4344" w:rsidRPr="007A4344" w:rsidRDefault="007A4344" w:rsidP="007A43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625F5F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noProof/>
          <w:color w:val="625F5F"/>
          <w:sz w:val="24"/>
          <w:szCs w:val="24"/>
          <w:lang w:eastAsia="ru-RU"/>
        </w:rPr>
        <w:drawing>
          <wp:inline distT="0" distB="0" distL="0" distR="0" wp14:anchorId="2C60CE67" wp14:editId="7E0107B3">
            <wp:extent cx="5940425" cy="213360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D70F9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Готово, макрос записан. Теперь нужно определиться с запуском макроса. Макрос можно запустить несколькими способами:</w:t>
      </w:r>
    </w:p>
    <w:p w14:paraId="7E03CDB4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Во вкладке «Разработчик» нажать кнопку «Макросы», в появившемся окне выбрать наш макрос и нажать «Выполнить»;</w:t>
      </w:r>
    </w:p>
    <w:p w14:paraId="72F77D01" w14:textId="4E81FB43" w:rsidR="007A4344" w:rsidRPr="007A4344" w:rsidRDefault="007A4344" w:rsidP="007A43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625F5F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noProof/>
          <w:color w:val="625F5F"/>
          <w:sz w:val="24"/>
          <w:szCs w:val="24"/>
          <w:lang w:eastAsia="ru-RU"/>
        </w:rPr>
        <w:lastRenderedPageBreak/>
        <w:drawing>
          <wp:inline distT="0" distB="0" distL="0" distR="0" wp14:anchorId="18DB0E2D" wp14:editId="66D6838F">
            <wp:extent cx="5305425" cy="45243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39111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С помощью горячих клавиш, сочетание которых можно установить в том же окне, нажав кнопку «Параметры»;</w:t>
      </w:r>
    </w:p>
    <w:p w14:paraId="2160FCD7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Назначить макрос на кнопку, размещенную на листе. Этот способ рассмотрим более подробно.</w:t>
      </w:r>
    </w:p>
    <w:p w14:paraId="20D07868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начала, добавим кнопку на лист, который нужно распечатать. Для этого откроем вкладку «Вставка» и выберем Иллюстрации-Фигуры.</w:t>
      </w:r>
    </w:p>
    <w:p w14:paraId="78A7FF60" w14:textId="3757618C" w:rsidR="007A4344" w:rsidRPr="007A4344" w:rsidRDefault="007A4344" w:rsidP="007A43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625F5F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noProof/>
          <w:color w:val="625F5F"/>
          <w:sz w:val="24"/>
          <w:szCs w:val="24"/>
          <w:lang w:eastAsia="ru-RU"/>
        </w:rPr>
        <w:drawing>
          <wp:inline distT="0" distB="0" distL="0" distR="0" wp14:anchorId="26BB9623" wp14:editId="3998D605">
            <wp:extent cx="5940425" cy="2757805"/>
            <wp:effectExtent l="0" t="0" r="3175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CFEA8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Выбираем любую фигуру (я выбрал прямоугольник), затем щелкаем левой кнопкой мыши на листе и растягиваем фигуру. Получилась кнопка, которую можно отформатировать (поменять цвет, вставить надпись и т.д.). Щелкаем по кнопке правой кнопкой мыши, выбираем «Назначить макрос», выбираем наш макрос Print1 из списка, жмем «Ок».</w:t>
      </w:r>
    </w:p>
    <w:p w14:paraId="07C26BBF" w14:textId="2FA1D901" w:rsidR="007A4344" w:rsidRPr="007A4344" w:rsidRDefault="007A4344" w:rsidP="007A43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625F5F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noProof/>
          <w:color w:val="625F5F"/>
          <w:sz w:val="24"/>
          <w:szCs w:val="24"/>
          <w:lang w:eastAsia="ru-RU"/>
        </w:rPr>
        <w:drawing>
          <wp:inline distT="0" distB="0" distL="0" distR="0" wp14:anchorId="057B82A0" wp14:editId="2F5D76C3">
            <wp:extent cx="5133975" cy="64484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644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C2367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Макрос назначен на кнопку. Теперь, при нажатии кнопки, активный лист (или установленная на нем область печати) будет мгновенно распечатана.</w:t>
      </w:r>
    </w:p>
    <w:p w14:paraId="0ED6F5EC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          </w:t>
      </w:r>
      <w:r w:rsidRPr="007A434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Второй способ:</w:t>
      </w: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запишем макрос при помощи макрорекордера. Например, у нас есть книга с двумя листами (Лист1 и Лист2).  Нам нужно, чтобы по нажатию кнопки на Листе1 мы переходили на Лист2. Открываем Лист1, создаем на нем кнопку. Переходим во вкладку «Разработчик» и жмем кнопку «Запись макроса».</w:t>
      </w:r>
    </w:p>
    <w:p w14:paraId="67A5077E" w14:textId="48DB61CA" w:rsidR="007A4344" w:rsidRPr="007A4344" w:rsidRDefault="007A4344" w:rsidP="007A43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625F5F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noProof/>
          <w:color w:val="625F5F"/>
          <w:sz w:val="24"/>
          <w:szCs w:val="24"/>
          <w:lang w:eastAsia="ru-RU"/>
        </w:rPr>
        <w:lastRenderedPageBreak/>
        <w:drawing>
          <wp:inline distT="0" distB="0" distL="0" distR="0" wp14:anchorId="6E4EF9A8" wp14:editId="4B7B00D2">
            <wp:extent cx="5940425" cy="343408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3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D65C8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Задаем имя макроса без пробелов (в моем случае это ПереходЛист2), по желанию задаем сочетание клавиш и жмем «Ок». Запись началась. Открываем Лист2 и жмем во вкладке «Разработчик» кнопку «Остановить запись». Готово, макрос записан. Чтобы посмотреть код, заходим в редактор Visual Basic. Макрос записался в Module2.</w:t>
      </w:r>
    </w:p>
    <w:p w14:paraId="1FD690E9" w14:textId="35FA5387" w:rsidR="007A4344" w:rsidRPr="007A4344" w:rsidRDefault="007A4344" w:rsidP="007A43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625F5F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noProof/>
          <w:color w:val="625F5F"/>
          <w:sz w:val="24"/>
          <w:szCs w:val="24"/>
          <w:lang w:eastAsia="ru-RU"/>
        </w:rPr>
        <w:drawing>
          <wp:inline distT="0" distB="0" distL="0" distR="0" wp14:anchorId="66CC9173" wp14:editId="5BBB27FF">
            <wp:extent cx="5940425" cy="217995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7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F9AA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Назначаем макрос на кнопку, которую мы предварительно создали на Листе1. Готово, теперь при нажатии на кнопку мы переместимся на Лист2.</w:t>
      </w:r>
    </w:p>
    <w:p w14:paraId="66539904" w14:textId="77777777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 того, как макрос записан, необходимо сохранить нашу книгу с поддержкой макросов. Жмем Файл – Сохранить как, выбираем папку и в списке «Тип файла» выбираем «Книга excel с поддержкой макросов».</w:t>
      </w:r>
    </w:p>
    <w:p w14:paraId="30221961" w14:textId="3754EAC9" w:rsidR="007A4344" w:rsidRPr="007A4344" w:rsidRDefault="007A4344" w:rsidP="007A43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625F5F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noProof/>
          <w:color w:val="625F5F"/>
          <w:sz w:val="24"/>
          <w:szCs w:val="24"/>
          <w:lang w:eastAsia="ru-RU"/>
        </w:rPr>
        <w:lastRenderedPageBreak/>
        <w:drawing>
          <wp:inline distT="0" distB="0" distL="0" distR="0" wp14:anchorId="50F4C683" wp14:editId="14024D1C">
            <wp:extent cx="5940425" cy="583184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3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4596F" w14:textId="514FCB90" w:rsid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43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Нажимаем «Сохранить». В выбранной папке сохранится копия нашего файла, но с расширением .xlsm и с работающими макросами.</w:t>
      </w:r>
    </w:p>
    <w:p w14:paraId="7D412BB9" w14:textId="03AE0888" w:rsidR="007A4344" w:rsidRPr="007A4344" w:rsidRDefault="007A4344" w:rsidP="007A4344">
      <w:pPr>
        <w:shd w:val="clear" w:color="auto" w:fill="FFFFFF"/>
        <w:spacing w:after="384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Надеюсь, статья оказалась полезной для Вас. С уважением, Дмитрий.</w:t>
      </w:r>
    </w:p>
    <w:p w14:paraId="0A865098" w14:textId="77777777" w:rsidR="00034313" w:rsidRDefault="00034313"/>
    <w:sectPr w:rsidR="0003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717A38"/>
    <w:multiLevelType w:val="multilevel"/>
    <w:tmpl w:val="FA342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79"/>
    <w:rsid w:val="00034313"/>
    <w:rsid w:val="007A4344"/>
    <w:rsid w:val="00CD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5BF12"/>
  <w15:chartTrackingRefBased/>
  <w15:docId w15:val="{367C6182-197A-4270-818C-74E079EE7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lementor-heading-title">
    <w:name w:val="elementor-heading-title"/>
    <w:basedOn w:val="a0"/>
    <w:rsid w:val="007A4344"/>
  </w:style>
  <w:style w:type="paragraph" w:styleId="a3">
    <w:name w:val="Normal (Web)"/>
    <w:basedOn w:val="a"/>
    <w:uiPriority w:val="99"/>
    <w:semiHidden/>
    <w:unhideWhenUsed/>
    <w:rsid w:val="007A4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A43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19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794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30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6601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9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9238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83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3230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8258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226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086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017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116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6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2914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105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3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866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4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0865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033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8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966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42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990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2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0951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41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690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2022-07-10T03:27:00Z</dcterms:created>
  <dcterms:modified xsi:type="dcterms:W3CDTF">2022-07-10T03:30:00Z</dcterms:modified>
</cp:coreProperties>
</file>